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FA" w:rsidRPr="00E253BE" w:rsidRDefault="00B82CFA" w:rsidP="009E1A65">
      <w:pPr>
        <w:jc w:val="center"/>
        <w:rPr>
          <w:rFonts w:ascii="Times New Roman" w:hAnsi="Times New Roman" w:cs="Times New Roman"/>
          <w:b/>
        </w:rPr>
      </w:pPr>
      <w:r w:rsidRPr="00E253BE">
        <w:rPr>
          <w:rFonts w:ascii="Times New Roman" w:hAnsi="Times New Roman" w:cs="Times New Roman"/>
          <w:b/>
        </w:rPr>
        <w:t>Политика конфиденциальности</w:t>
      </w:r>
      <w:r w:rsidR="00EB2A85">
        <w:rPr>
          <w:rFonts w:ascii="Times New Roman" w:hAnsi="Times New Roman" w:cs="Times New Roman"/>
          <w:b/>
        </w:rPr>
        <w:br/>
        <w:t>ООО «</w:t>
      </w:r>
      <w:proofErr w:type="spellStart"/>
      <w:r w:rsidR="00EB2A85">
        <w:rPr>
          <w:rFonts w:ascii="Times New Roman" w:hAnsi="Times New Roman" w:cs="Times New Roman"/>
          <w:b/>
        </w:rPr>
        <w:t>Кэшшеринг</w:t>
      </w:r>
      <w:proofErr w:type="spellEnd"/>
      <w:r w:rsidR="00EB2A85">
        <w:rPr>
          <w:rFonts w:ascii="Times New Roman" w:hAnsi="Times New Roman" w:cs="Times New Roman"/>
          <w:b/>
        </w:rPr>
        <w:t>»</w:t>
      </w:r>
    </w:p>
    <w:p w:rsidR="00B82CFA" w:rsidRPr="009E1A65" w:rsidRDefault="00B82CFA" w:rsidP="00E253BE">
      <w:pPr>
        <w:rPr>
          <w:rFonts w:ascii="Times New Roman" w:hAnsi="Times New Roman" w:cs="Times New Roman"/>
          <w:b/>
        </w:rPr>
      </w:pPr>
      <w:r w:rsidRPr="009E1A65">
        <w:rPr>
          <w:rFonts w:ascii="Times New Roman" w:hAnsi="Times New Roman" w:cs="Times New Roman"/>
          <w:b/>
        </w:rPr>
        <w:t>Условия сбора и хранения данных</w:t>
      </w:r>
    </w:p>
    <w:p w:rsidR="00B82CFA" w:rsidRPr="00E253BE" w:rsidRDefault="000D3D1E" w:rsidP="009E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Пользователь дает свое согласие Оператору и уполномоченным им лицам на обработку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полученной информации, включая сбор, хранение, использование, систематизацию,</w:t>
      </w:r>
      <w:r w:rsidR="009E1A65">
        <w:rPr>
          <w:rFonts w:ascii="Times New Roman" w:hAnsi="Times New Roman" w:cs="Times New Roman"/>
        </w:rPr>
        <w:t xml:space="preserve"> накопление, </w:t>
      </w:r>
      <w:r w:rsidR="00B82CFA" w:rsidRPr="00E253BE">
        <w:rPr>
          <w:rFonts w:ascii="Times New Roman" w:hAnsi="Times New Roman" w:cs="Times New Roman"/>
        </w:rPr>
        <w:t>хранение, уточнение (обновление, изменение), использование,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распространение, обезличивание, блокирование, уничтожение персональных данных,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оставленных при использовании средств автоматизации, систематизацию и формирование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базы данных пользователей сайта/ сервиса, составления статистической отчетности, а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также на получение информации о проводимых исследованиях и иных предложений от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Оператора и уполномоченных им лиц.</w:t>
      </w:r>
    </w:p>
    <w:p w:rsidR="00B82CFA" w:rsidRPr="00E253BE" w:rsidRDefault="000D3D1E" w:rsidP="009E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Настоящим Пользователь предоставляет свое согласие и разрешает Оператору 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уполномоченным им лицам обрабатывать свои персональные данные, в том числе: (Имя;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Фамилия; Отчество; Пол; Контактный телефон; Электронная почта; Сфера деятельности).</w:t>
      </w:r>
    </w:p>
    <w:p w:rsidR="00B82CFA" w:rsidRPr="00E253BE" w:rsidRDefault="000D3D1E" w:rsidP="009E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Пользователь подтверждает, что дает согласие и предоставляет право Оператору 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уполномоченным им лицам осуществлять автоматизированную и неавтоматизированную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обработку, включая сбор, систематизацию, накопление, хранение, уточнение (обновление,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исправление), использование, распространение, обезличивание, блокирование,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уничтожение персональных данных, указанных в анкете, в целях мероприятий,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направленных на формирование базы данных участников, составления статистической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отчет</w:t>
      </w:r>
      <w:r w:rsidR="009E1A65">
        <w:rPr>
          <w:rFonts w:ascii="Times New Roman" w:hAnsi="Times New Roman" w:cs="Times New Roman"/>
        </w:rPr>
        <w:t xml:space="preserve">ности, проведения маркетинговых </w:t>
      </w:r>
      <w:r w:rsidR="00B82CFA" w:rsidRPr="00E253BE">
        <w:rPr>
          <w:rFonts w:ascii="Times New Roman" w:hAnsi="Times New Roman" w:cs="Times New Roman"/>
        </w:rPr>
        <w:t>исследований, а также осуществления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взаимодействия с пользователем, в том числе по сетям электросвязи, включая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направление SMS-сообщений и электронных писем, до отзыва такого согласия.</w:t>
      </w:r>
    </w:p>
    <w:p w:rsidR="00B82CFA" w:rsidRPr="00E253BE" w:rsidRDefault="000D3D1E" w:rsidP="009E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82CFA" w:rsidRPr="00E253BE">
        <w:rPr>
          <w:rFonts w:ascii="Times New Roman" w:hAnsi="Times New Roman" w:cs="Times New Roman"/>
        </w:rPr>
        <w:t>Пользователь подтверждает свое согласие с тем, что Оператор и уполномоченные им лица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вправе взаимодействовать с Пользователем путем осуществления прямых контактов с</w:t>
      </w:r>
      <w:r w:rsidR="009E1A65">
        <w:rPr>
          <w:rFonts w:ascii="Times New Roman" w:hAnsi="Times New Roman" w:cs="Times New Roman"/>
        </w:rPr>
        <w:t xml:space="preserve"> помощью </w:t>
      </w:r>
      <w:r w:rsidR="00B82CFA" w:rsidRPr="00E253BE">
        <w:rPr>
          <w:rFonts w:ascii="Times New Roman" w:hAnsi="Times New Roman" w:cs="Times New Roman"/>
        </w:rPr>
        <w:t>различных средств связи, включая, но, не ограничиваясь: почтовая рассылка,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электронная почта, сеть Интернет</w:t>
      </w:r>
      <w:r w:rsidR="00E4264F" w:rsidRPr="00E253BE">
        <w:rPr>
          <w:rFonts w:ascii="Times New Roman" w:hAnsi="Times New Roman" w:cs="Times New Roman"/>
        </w:rPr>
        <w:t xml:space="preserve">, сетям электросвязи </w:t>
      </w:r>
      <w:r w:rsidR="00B82CFA" w:rsidRPr="00E253BE">
        <w:rPr>
          <w:rFonts w:ascii="Times New Roman" w:hAnsi="Times New Roman" w:cs="Times New Roman"/>
        </w:rPr>
        <w:t>и др.</w:t>
      </w:r>
    </w:p>
    <w:p w:rsidR="00B82CFA" w:rsidRPr="00E253BE" w:rsidRDefault="000D3D1E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82CFA" w:rsidRPr="00E253BE">
        <w:rPr>
          <w:rFonts w:ascii="Times New Roman" w:hAnsi="Times New Roman" w:cs="Times New Roman"/>
        </w:rPr>
        <w:t>Пользователь вправе в любое время отозвать свое согласие, путем направления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уведомления Оператору, воспользовавшись контактными данными Оператора,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размещенными на сайте.</w:t>
      </w:r>
    </w:p>
    <w:p w:rsidR="00B82CFA" w:rsidRPr="00E253BE" w:rsidRDefault="000D3D1E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82CFA" w:rsidRPr="00E253BE">
        <w:rPr>
          <w:rFonts w:ascii="Times New Roman" w:hAnsi="Times New Roman" w:cs="Times New Roman"/>
        </w:rPr>
        <w:t>Пользователь согласен с тем, что предоставленные им персональные данные будут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удалены по его письменному требованию в течение шестидесяти (60) дней с даты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получения требования об их уничтожении.</w:t>
      </w:r>
    </w:p>
    <w:p w:rsidR="00B82CFA" w:rsidRPr="00E253BE" w:rsidRDefault="000D3D1E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Пользователь предоставляет Оператору согласие на обработку своих персональных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данных на срок 10 лет с даты передачи его данных оператору. В случае, если по истечении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вышеуказанного срока согласие на обработку персональных данных не отозвано, действие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согласия пролонгируется еще на 10 лет. Количество пролонгаций не ограничено.</w:t>
      </w:r>
    </w:p>
    <w:p w:rsidR="00B82CFA" w:rsidRPr="00E253BE" w:rsidRDefault="000D3D1E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Оператор оставляет за собой право использовать присланную информацию указанными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выше способами без специального согласования с Пользователями и без выплаты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последующего денежного вознаграждения Пользователю. Оператор сохраняет за собой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право периодического обновления или внесения изменений в вышеизложенные положения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 одностороннем порядке.</w:t>
      </w:r>
    </w:p>
    <w:p w:rsidR="00B82CFA" w:rsidRPr="009E1A65" w:rsidRDefault="00B82CFA" w:rsidP="009E1A65">
      <w:pPr>
        <w:rPr>
          <w:rFonts w:ascii="Times New Roman" w:hAnsi="Times New Roman" w:cs="Times New Roman"/>
          <w:b/>
        </w:rPr>
      </w:pPr>
      <w:r w:rsidRPr="009E1A65">
        <w:rPr>
          <w:rFonts w:ascii="Times New Roman" w:hAnsi="Times New Roman" w:cs="Times New Roman"/>
          <w:b/>
        </w:rPr>
        <w:t>Категории собираемых Данных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Категории Персональных данных, сбор которых осуществляет сайт https://</w:t>
      </w:r>
      <w:r w:rsidR="00E4264F" w:rsidRPr="00E253BE">
        <w:rPr>
          <w:rFonts w:ascii="Times New Roman" w:hAnsi="Times New Roman" w:cs="Times New Roman"/>
        </w:rPr>
        <w:t xml:space="preserve"> </w:t>
      </w:r>
      <w:hyperlink r:id="rId4" w:tgtFrame="_blank" w:history="1">
        <w:r w:rsidR="00E4264F" w:rsidRPr="00E253BE">
          <w:rPr>
            <w:rStyle w:val="a3"/>
            <w:rFonts w:ascii="Times New Roman" w:hAnsi="Times New Roman" w:cs="Times New Roman"/>
            <w:color w:val="000000" w:themeColor="text1"/>
          </w:rPr>
          <w:t>www.cashsharing.by</w:t>
        </w:r>
      </w:hyperlink>
      <w:r w:rsidRPr="00E253BE">
        <w:rPr>
          <w:rFonts w:ascii="Times New Roman" w:hAnsi="Times New Roman" w:cs="Times New Roman"/>
        </w:rPr>
        <w:t>/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(самостоятельно или при посредничестве третьих лиц), включают: Файлы «</w:t>
      </w:r>
      <w:proofErr w:type="spellStart"/>
      <w:r w:rsidRPr="00E253BE">
        <w:rPr>
          <w:rFonts w:ascii="Times New Roman" w:hAnsi="Times New Roman" w:cs="Times New Roman"/>
        </w:rPr>
        <w:t>cookie</w:t>
      </w:r>
      <w:proofErr w:type="spellEnd"/>
      <w:r w:rsidRPr="00E253BE">
        <w:rPr>
          <w:rFonts w:ascii="Times New Roman" w:hAnsi="Times New Roman" w:cs="Times New Roman"/>
        </w:rPr>
        <w:t>» и</w:t>
      </w:r>
      <w:r w:rsidR="009E1A65">
        <w:rPr>
          <w:rFonts w:ascii="Times New Roman" w:hAnsi="Times New Roman" w:cs="Times New Roman"/>
        </w:rPr>
        <w:t xml:space="preserve"> </w:t>
      </w:r>
      <w:r w:rsidRPr="00E253BE">
        <w:rPr>
          <w:rFonts w:ascii="Times New Roman" w:hAnsi="Times New Roman" w:cs="Times New Roman"/>
        </w:rPr>
        <w:t>Данные об использовании сетевых ресурсов.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B82CFA" w:rsidRPr="00E253BE">
        <w:rPr>
          <w:rFonts w:ascii="Times New Roman" w:hAnsi="Times New Roman" w:cs="Times New Roman"/>
        </w:rPr>
        <w:t>Прочие собираемые Персональные данные могут описываться в других разделах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настоящих правил обеспечения конфиденциальности персональных данных или в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специальном пояснительном тексте в контексте сбора Данных.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Персональные данные могут предоставляться Пользователем самостоятельно или их сбор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может автоматически осуществлять сайт при его использовании.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Если не указано иное, сайт https://</w:t>
      </w:r>
      <w:r w:rsidR="00E4264F" w:rsidRPr="00E253BE">
        <w:rPr>
          <w:rFonts w:ascii="Times New Roman" w:hAnsi="Times New Roman" w:cs="Times New Roman"/>
          <w:color w:val="000000" w:themeColor="text1"/>
        </w:rPr>
        <w:t xml:space="preserve"> </w:t>
      </w:r>
      <w:hyperlink r:id="rId5" w:tgtFrame="_blank" w:history="1">
        <w:r w:rsidR="00E4264F" w:rsidRPr="00E253BE">
          <w:rPr>
            <w:rStyle w:val="a3"/>
            <w:rFonts w:ascii="Times New Roman" w:hAnsi="Times New Roman" w:cs="Times New Roman"/>
            <w:color w:val="000000" w:themeColor="text1"/>
          </w:rPr>
          <w:t>www.cashsharing.by</w:t>
        </w:r>
      </w:hyperlink>
      <w:r w:rsidR="00B82CFA" w:rsidRPr="00E253BE">
        <w:rPr>
          <w:rFonts w:ascii="Times New Roman" w:hAnsi="Times New Roman" w:cs="Times New Roman"/>
        </w:rPr>
        <w:t>/ использует файл</w:t>
      </w:r>
      <w:r w:rsidR="00E4264F" w:rsidRPr="00E253BE">
        <w:rPr>
          <w:rFonts w:ascii="Times New Roman" w:hAnsi="Times New Roman" w:cs="Times New Roman"/>
        </w:rPr>
        <w:t>ы «</w:t>
      </w:r>
      <w:proofErr w:type="spellStart"/>
      <w:r w:rsidR="00E4264F" w:rsidRPr="00E253BE">
        <w:rPr>
          <w:rFonts w:ascii="Times New Roman" w:hAnsi="Times New Roman" w:cs="Times New Roman"/>
        </w:rPr>
        <w:t>cookie</w:t>
      </w:r>
      <w:proofErr w:type="spellEnd"/>
      <w:r w:rsidR="00E4264F" w:rsidRPr="00E253BE">
        <w:rPr>
          <w:rFonts w:ascii="Times New Roman" w:hAnsi="Times New Roman" w:cs="Times New Roman"/>
        </w:rPr>
        <w:t xml:space="preserve">» (или другие средства </w:t>
      </w:r>
      <w:r w:rsidR="00B82CFA" w:rsidRPr="00E253BE">
        <w:rPr>
          <w:rFonts w:ascii="Times New Roman" w:hAnsi="Times New Roman" w:cs="Times New Roman"/>
        </w:rPr>
        <w:t>отслеживания) для идентификации Пользователей и запоминания установленных ими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глобальных параметров настройки исключительно</w:t>
      </w:r>
      <w:r w:rsidR="00E4264F" w:rsidRPr="00E253BE">
        <w:rPr>
          <w:rFonts w:ascii="Times New Roman" w:hAnsi="Times New Roman" w:cs="Times New Roman"/>
        </w:rPr>
        <w:t xml:space="preserve"> в целях предоставления услуги, </w:t>
      </w:r>
      <w:r w:rsidR="00B82CFA" w:rsidRPr="00E253BE">
        <w:rPr>
          <w:rFonts w:ascii="Times New Roman" w:hAnsi="Times New Roman" w:cs="Times New Roman"/>
        </w:rPr>
        <w:t>требующейся Пользователю.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Пользователи несут ответственность за Персональные данные третьих лиц, которые они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получают, публикуют или предоставляют другим лицам, используя сайт, и подтверждают,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что у них имеется согласие третьего лица на предоставление Данных Владельцу.</w:t>
      </w:r>
    </w:p>
    <w:p w:rsidR="00B82CFA" w:rsidRPr="009E1A65" w:rsidRDefault="00B82CFA" w:rsidP="00E253BE">
      <w:pPr>
        <w:jc w:val="both"/>
        <w:rPr>
          <w:rFonts w:ascii="Times New Roman" w:hAnsi="Times New Roman" w:cs="Times New Roman"/>
          <w:b/>
        </w:rPr>
      </w:pPr>
      <w:r w:rsidRPr="009E1A65">
        <w:rPr>
          <w:rFonts w:ascii="Times New Roman" w:hAnsi="Times New Roman" w:cs="Times New Roman"/>
          <w:b/>
        </w:rPr>
        <w:t>Метод и место обработки Данных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Метод обработки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Обработка Данных осуществляется с использованием компьютеров и (или) средств с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поддержкой информационных технологий (ИТ) в соответствии с организационными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процедурами и методами, строго связанными с указанными целями.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В некоторых случаях Данные могут быть доступны, помимо Оператора данных,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определенным категориям ответственных лиц, связанных с обеспечением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функционирования сайта (администрация, отдел продаж, отдел маркетинга, юридический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отдел, системные администраторы), или сторонним организациям (таким как сторонние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поставщики технических услуг, почтовые организации, поставщики услуг хостинга,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компании-поставщики информационных технологий, службы связи), которым Владелец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поручает, при необходимости, выполнять функции Обработчика данных. Обновляемый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перечень указанных лиц можно в любое время запросить у Оператора данных.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Место</w:t>
      </w:r>
    </w:p>
    <w:p w:rsidR="00B82CFA" w:rsidRPr="006F0152" w:rsidRDefault="006F0152" w:rsidP="006F0152">
      <w:pPr>
        <w:rPr>
          <w:rFonts w:ascii="Times New Roman" w:hAnsi="Times New Roman" w:cs="Times New Roman"/>
        </w:rPr>
      </w:pPr>
      <w:r>
        <w:t xml:space="preserve">     </w:t>
      </w:r>
      <w:r w:rsidR="00B82CFA" w:rsidRPr="006F0152">
        <w:rPr>
          <w:rFonts w:ascii="Times New Roman" w:hAnsi="Times New Roman" w:cs="Times New Roman"/>
        </w:rPr>
        <w:t>Данные обрабатываются в операционных офисах Оператора данных и в любых иных</w:t>
      </w:r>
      <w:r w:rsidR="009E1A65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местах, где находятся стороны, занимающиеся их обработкой. За дополнительной</w:t>
      </w:r>
      <w:r w:rsidR="009E1A65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информацией следует обращаться к Оператору данных.</w:t>
      </w:r>
    </w:p>
    <w:p w:rsidR="00B82CFA" w:rsidRPr="00E253BE" w:rsidRDefault="00B82CFA" w:rsidP="006F0152">
      <w:pPr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Использование собранных Данных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Сбор Данных, касающихся Пользователя, осуществляется для того, чтобы дать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возможность Владельцу предоставлять услуги, а также в следующих целях: Аналитика,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Регистрация и аутентификация. Персональные данные, используемые для каждой цели,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описываются в соответствующих разделах настоящего документа.</w:t>
      </w:r>
    </w:p>
    <w:p w:rsidR="00B82CFA" w:rsidRPr="009E1A65" w:rsidRDefault="00B82CFA" w:rsidP="00E253BE">
      <w:pPr>
        <w:jc w:val="both"/>
        <w:rPr>
          <w:rFonts w:ascii="Times New Roman" w:hAnsi="Times New Roman" w:cs="Times New Roman"/>
          <w:b/>
        </w:rPr>
      </w:pPr>
      <w:r w:rsidRPr="009E1A65">
        <w:rPr>
          <w:rFonts w:ascii="Times New Roman" w:hAnsi="Times New Roman" w:cs="Times New Roman"/>
          <w:b/>
        </w:rPr>
        <w:t>Подробная информация об обработке Персональных данных</w:t>
      </w:r>
    </w:p>
    <w:p w:rsidR="006F0152" w:rsidRDefault="00B82CFA" w:rsidP="006F0152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Аналитика</w:t>
      </w:r>
      <w:r w:rsidR="006F0152">
        <w:rPr>
          <w:rFonts w:ascii="Times New Roman" w:hAnsi="Times New Roman" w:cs="Times New Roman"/>
        </w:rPr>
        <w:t xml:space="preserve"> </w:t>
      </w:r>
    </w:p>
    <w:p w:rsidR="00B82CFA" w:rsidRPr="006F0152" w:rsidRDefault="006F0152" w:rsidP="00E253BE">
      <w:pPr>
        <w:jc w:val="both"/>
        <w:rPr>
          <w:rFonts w:ascii="Times New Roman" w:hAnsi="Times New Roman" w:cs="Times New Roman"/>
        </w:rPr>
      </w:pPr>
      <w:r w:rsidRPr="006F0152">
        <w:rPr>
          <w:rFonts w:ascii="Times New Roman" w:hAnsi="Times New Roman" w:cs="Times New Roman"/>
        </w:rPr>
        <w:t xml:space="preserve">    </w:t>
      </w:r>
      <w:r w:rsidR="00B82CFA" w:rsidRPr="006F0152">
        <w:rPr>
          <w:rFonts w:ascii="Times New Roman" w:hAnsi="Times New Roman" w:cs="Times New Roman"/>
        </w:rPr>
        <w:t>Услуги, описываемые в этом разделе, дают возможность Владельцу контролировать и</w:t>
      </w:r>
      <w:r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анализировать веб-трафик и могут использоваться для фиксирования действий</w:t>
      </w:r>
      <w:r w:rsidR="009E1A65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Пользователя.</w:t>
      </w:r>
      <w:r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  <w:lang w:val="en-US"/>
        </w:rPr>
        <w:t>Google</w:t>
      </w:r>
      <w:r w:rsidR="00B82CFA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  <w:lang w:val="en-US"/>
        </w:rPr>
        <w:t>Analytics</w:t>
      </w:r>
      <w:r w:rsidR="00B82CFA" w:rsidRPr="006F0152">
        <w:rPr>
          <w:rFonts w:ascii="Times New Roman" w:hAnsi="Times New Roman" w:cs="Times New Roman"/>
        </w:rPr>
        <w:t xml:space="preserve"> (</w:t>
      </w:r>
      <w:r w:rsidR="00B82CFA" w:rsidRPr="006F0152">
        <w:rPr>
          <w:rFonts w:ascii="Times New Roman" w:hAnsi="Times New Roman" w:cs="Times New Roman"/>
          <w:lang w:val="en-US"/>
        </w:rPr>
        <w:t>Google</w:t>
      </w:r>
      <w:r w:rsidR="00B82CFA" w:rsidRPr="006F0152">
        <w:rPr>
          <w:rFonts w:ascii="Times New Roman" w:hAnsi="Times New Roman" w:cs="Times New Roman"/>
        </w:rPr>
        <w:t xml:space="preserve"> </w:t>
      </w:r>
      <w:proofErr w:type="spellStart"/>
      <w:r w:rsidR="00B82CFA" w:rsidRPr="006F0152">
        <w:rPr>
          <w:rFonts w:ascii="Times New Roman" w:hAnsi="Times New Roman" w:cs="Times New Roman"/>
          <w:lang w:val="en-US"/>
        </w:rPr>
        <w:t>Inc</w:t>
      </w:r>
      <w:proofErr w:type="spellEnd"/>
      <w:r w:rsidR="00B82CFA" w:rsidRPr="006F0152">
        <w:rPr>
          <w:rFonts w:ascii="Times New Roman" w:hAnsi="Times New Roman" w:cs="Times New Roman"/>
        </w:rPr>
        <w:t>.)</w:t>
      </w:r>
      <w:r w:rsidR="009E1A65" w:rsidRPr="006F0152">
        <w:rPr>
          <w:rFonts w:ascii="Times New Roman" w:hAnsi="Times New Roman" w:cs="Times New Roman"/>
        </w:rPr>
        <w:t xml:space="preserve"> </w:t>
      </w:r>
      <w:proofErr w:type="spellStart"/>
      <w:r w:rsidR="00B82CFA" w:rsidRPr="006F0152">
        <w:rPr>
          <w:rFonts w:ascii="Times New Roman" w:hAnsi="Times New Roman" w:cs="Times New Roman"/>
        </w:rPr>
        <w:t>Google</w:t>
      </w:r>
      <w:proofErr w:type="spellEnd"/>
      <w:r w:rsidR="00B82CFA" w:rsidRPr="006F0152">
        <w:rPr>
          <w:rFonts w:ascii="Times New Roman" w:hAnsi="Times New Roman" w:cs="Times New Roman"/>
        </w:rPr>
        <w:t xml:space="preserve"> </w:t>
      </w:r>
      <w:proofErr w:type="spellStart"/>
      <w:r w:rsidR="00B82CFA" w:rsidRPr="006F0152">
        <w:rPr>
          <w:rFonts w:ascii="Times New Roman" w:hAnsi="Times New Roman" w:cs="Times New Roman"/>
        </w:rPr>
        <w:t>Analytics</w:t>
      </w:r>
      <w:proofErr w:type="spellEnd"/>
      <w:r w:rsidR="00B82CFA" w:rsidRPr="006F0152">
        <w:rPr>
          <w:rFonts w:ascii="Times New Roman" w:hAnsi="Times New Roman" w:cs="Times New Roman"/>
        </w:rPr>
        <w:t xml:space="preserve"> – сервис веб-анализа, предлагаемый компанией </w:t>
      </w:r>
      <w:proofErr w:type="spellStart"/>
      <w:r w:rsidR="00B82CFA" w:rsidRPr="006F0152">
        <w:rPr>
          <w:rFonts w:ascii="Times New Roman" w:hAnsi="Times New Roman" w:cs="Times New Roman"/>
        </w:rPr>
        <w:t>Google</w:t>
      </w:r>
      <w:proofErr w:type="spellEnd"/>
      <w:r w:rsidR="00B82CFA" w:rsidRPr="006F0152">
        <w:rPr>
          <w:rFonts w:ascii="Times New Roman" w:hAnsi="Times New Roman" w:cs="Times New Roman"/>
        </w:rPr>
        <w:t xml:space="preserve"> </w:t>
      </w:r>
      <w:proofErr w:type="spellStart"/>
      <w:r w:rsidR="00B82CFA" w:rsidRPr="006F0152">
        <w:rPr>
          <w:rFonts w:ascii="Times New Roman" w:hAnsi="Times New Roman" w:cs="Times New Roman"/>
        </w:rPr>
        <w:t>Inc</w:t>
      </w:r>
      <w:proofErr w:type="spellEnd"/>
      <w:r w:rsidR="00B82CFA" w:rsidRPr="006F0152">
        <w:rPr>
          <w:rFonts w:ascii="Times New Roman" w:hAnsi="Times New Roman" w:cs="Times New Roman"/>
        </w:rPr>
        <w:t>. («</w:t>
      </w:r>
      <w:proofErr w:type="spellStart"/>
      <w:r w:rsidR="00B82CFA" w:rsidRPr="006F0152">
        <w:rPr>
          <w:rFonts w:ascii="Times New Roman" w:hAnsi="Times New Roman" w:cs="Times New Roman"/>
        </w:rPr>
        <w:t>Google</w:t>
      </w:r>
      <w:proofErr w:type="spellEnd"/>
      <w:r w:rsidR="00B82CFA" w:rsidRPr="006F0152">
        <w:rPr>
          <w:rFonts w:ascii="Times New Roman" w:hAnsi="Times New Roman" w:cs="Times New Roman"/>
        </w:rPr>
        <w:t>»).</w:t>
      </w:r>
      <w:r w:rsidR="009E1A65" w:rsidRPr="006F0152">
        <w:rPr>
          <w:rFonts w:ascii="Times New Roman" w:hAnsi="Times New Roman" w:cs="Times New Roman"/>
        </w:rPr>
        <w:t xml:space="preserve"> </w:t>
      </w:r>
      <w:proofErr w:type="spellStart"/>
      <w:r w:rsidR="00B82CFA" w:rsidRPr="006F0152">
        <w:rPr>
          <w:rFonts w:ascii="Times New Roman" w:hAnsi="Times New Roman" w:cs="Times New Roman"/>
        </w:rPr>
        <w:t>Google</w:t>
      </w:r>
      <w:proofErr w:type="spellEnd"/>
      <w:r w:rsidR="00B82CFA" w:rsidRPr="006F0152">
        <w:rPr>
          <w:rFonts w:ascii="Times New Roman" w:hAnsi="Times New Roman" w:cs="Times New Roman"/>
        </w:rPr>
        <w:t xml:space="preserve"> использует собранные Данные для фиксирования и анализа действий</w:t>
      </w:r>
      <w:r w:rsidR="009E1A65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пользователей в целях подготовки отчетов об операциях, которые выполняет сайт, и их</w:t>
      </w:r>
      <w:r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 xml:space="preserve">последующей передачи другим сервисам </w:t>
      </w:r>
      <w:proofErr w:type="spellStart"/>
      <w:r w:rsidR="00B82CFA" w:rsidRPr="006F0152">
        <w:rPr>
          <w:rFonts w:ascii="Times New Roman" w:hAnsi="Times New Roman" w:cs="Times New Roman"/>
        </w:rPr>
        <w:t>Google</w:t>
      </w:r>
      <w:proofErr w:type="spellEnd"/>
      <w:r w:rsidR="00B82CFA" w:rsidRPr="006F0152">
        <w:rPr>
          <w:rFonts w:ascii="Times New Roman" w:hAnsi="Times New Roman" w:cs="Times New Roman"/>
        </w:rPr>
        <w:t>.</w:t>
      </w:r>
      <w:r w:rsidR="009E1A65" w:rsidRPr="006F0152">
        <w:rPr>
          <w:rFonts w:ascii="Times New Roman" w:hAnsi="Times New Roman" w:cs="Times New Roman"/>
        </w:rPr>
        <w:t xml:space="preserve"> </w:t>
      </w:r>
      <w:proofErr w:type="spellStart"/>
      <w:r w:rsidR="00B82CFA" w:rsidRPr="006F0152">
        <w:rPr>
          <w:rFonts w:ascii="Times New Roman" w:hAnsi="Times New Roman" w:cs="Times New Roman"/>
        </w:rPr>
        <w:t>Google</w:t>
      </w:r>
      <w:proofErr w:type="spellEnd"/>
      <w:r w:rsidR="00B82CFA" w:rsidRPr="006F0152">
        <w:rPr>
          <w:rFonts w:ascii="Times New Roman" w:hAnsi="Times New Roman" w:cs="Times New Roman"/>
        </w:rPr>
        <w:t xml:space="preserve"> может использовать собранные Данные для того, чтобы генерировать рекламные</w:t>
      </w:r>
      <w:r w:rsidR="009E1A65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объявления своей собственной рекламной сети с учетом интересов и предпочтений</w:t>
      </w:r>
      <w:r w:rsidR="009E1A65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конкретного пользователя. Собираемые Персональные данные: Данные об использовании</w:t>
      </w:r>
      <w:r w:rsidR="009E1A65" w:rsidRPr="006F0152">
        <w:rPr>
          <w:rFonts w:ascii="Times New Roman" w:hAnsi="Times New Roman" w:cs="Times New Roman"/>
        </w:rPr>
        <w:t xml:space="preserve"> </w:t>
      </w:r>
      <w:r w:rsidR="00B82CFA" w:rsidRPr="006F0152">
        <w:rPr>
          <w:rFonts w:ascii="Times New Roman" w:hAnsi="Times New Roman" w:cs="Times New Roman"/>
        </w:rPr>
        <w:t>сетевых ресурсов и Файлы «</w:t>
      </w:r>
      <w:proofErr w:type="spellStart"/>
      <w:r w:rsidR="00B82CFA" w:rsidRPr="006F0152">
        <w:rPr>
          <w:rFonts w:ascii="Times New Roman" w:hAnsi="Times New Roman" w:cs="Times New Roman"/>
        </w:rPr>
        <w:t>cookie</w:t>
      </w:r>
      <w:proofErr w:type="spellEnd"/>
      <w:r w:rsidR="00B82CFA" w:rsidRPr="006F0152">
        <w:rPr>
          <w:rFonts w:ascii="Times New Roman" w:hAnsi="Times New Roman" w:cs="Times New Roman"/>
        </w:rPr>
        <w:t>».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proofErr w:type="spellStart"/>
      <w:r w:rsidRPr="00E253BE">
        <w:rPr>
          <w:rFonts w:ascii="Times New Roman" w:hAnsi="Times New Roman" w:cs="Times New Roman"/>
        </w:rPr>
        <w:lastRenderedPageBreak/>
        <w:t>Cookie</w:t>
      </w:r>
      <w:proofErr w:type="spellEnd"/>
      <w:r w:rsidRPr="00E253BE">
        <w:rPr>
          <w:rFonts w:ascii="Times New Roman" w:hAnsi="Times New Roman" w:cs="Times New Roman"/>
        </w:rPr>
        <w:t>-файлы, веб-маяки и другие технологии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Сайт https://</w:t>
      </w:r>
      <w:r w:rsidR="00E253BE" w:rsidRPr="00E253BE">
        <w:t xml:space="preserve"> </w:t>
      </w:r>
      <w:r w:rsidR="00E253BE" w:rsidRPr="00E253BE">
        <w:rPr>
          <w:rFonts w:ascii="Times New Roman" w:hAnsi="Times New Roman" w:cs="Times New Roman"/>
        </w:rPr>
        <w:t>www.cashsharing.by</w:t>
      </w:r>
      <w:r w:rsidR="00B82CFA" w:rsidRPr="00E253BE">
        <w:rPr>
          <w:rFonts w:ascii="Times New Roman" w:hAnsi="Times New Roman" w:cs="Times New Roman"/>
        </w:rPr>
        <w:t>/ собирает информацию о посещениях вами наших веб-сайтов с целью</w:t>
      </w:r>
      <w:r w:rsidR="00E253BE" w:rsidRPr="00E253BE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получения статистики посещений и эффективности их использования, формирования</w:t>
      </w:r>
      <w:r w:rsidR="00E253BE" w:rsidRPr="00E253BE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персонального подхода и адаптации к интересам каждого пользователя. Мы делаем это с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 xml:space="preserve">помощью различных технологий, одна из которых —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-файлы. Это данные, которые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веб-сайт может отправить вашему браузеру, и они будут сохранены на вашем компьютере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для последующей идентификации его веб-сайтом.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 xml:space="preserve">Чаще всего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 используются для оценки эффективности вебсайтов (например,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для измерения количества посетителей и длительности их пребывания на сайте),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выявления наиболее интересных и посещаемых тем и страниц, а также для обеспечения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удобства навигации и пользования сайтом, без сбора какой-либо персональной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 xml:space="preserve">информации. Также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 могут быть использованы для формирования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персонального подхода на основе уже имеющегося опыта взаимодействия пользователя с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сайтом и его предпочтениями. С течением времени эта информация позволяет улучшить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пользовательский опыт.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 xml:space="preserve">-файлы обычно делят на сессионные и постоянные. Сессионные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помогают эффективно перемещаться по веб-сайту таким образом, что единожды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запрошенная в рамках сессии информация уже не будет запрашиваться вновь.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 xml:space="preserve">Сессионные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 сохраняются во временной памяти и стираются с закрытием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 xml:space="preserve">браузера. Постоянные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 сохраняют пользовательские настройки для текущих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 последующих визитов. Они сохраняются на жёстком диске компьютера или на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накопителе мобильного устройства и активизируются при запуске браузера. Мы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 xml:space="preserve">используем постоянные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 для сохранения информации, например, о языке и</w:t>
      </w:r>
      <w:r w:rsidR="009E1A65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стране пользователя.</w:t>
      </w:r>
    </w:p>
    <w:p w:rsidR="00B82CFA" w:rsidRPr="00E66B76" w:rsidRDefault="00B82CFA" w:rsidP="00E253BE">
      <w:pPr>
        <w:jc w:val="both"/>
        <w:rPr>
          <w:rFonts w:ascii="Times New Roman" w:hAnsi="Times New Roman" w:cs="Times New Roman"/>
          <w:b/>
        </w:rPr>
      </w:pPr>
      <w:r w:rsidRPr="00E66B76">
        <w:rPr>
          <w:rFonts w:ascii="Times New Roman" w:hAnsi="Times New Roman" w:cs="Times New Roman"/>
          <w:b/>
        </w:rPr>
        <w:t>Дополнительная информация о сборе и обработке Данных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Обращение в суд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Персональные данные Пользователя могут быть использованы в юридических целях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Оператором данных в суде или на этапах, ведущих к возможному обращению в суд в связи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 тем, что сайт или услуги https://</w:t>
      </w:r>
      <w:r w:rsidR="00E253BE" w:rsidRPr="00E253BE">
        <w:t xml:space="preserve"> </w:t>
      </w:r>
      <w:r w:rsidR="00E253BE" w:rsidRPr="00E253BE">
        <w:rPr>
          <w:rFonts w:ascii="Times New Roman" w:hAnsi="Times New Roman" w:cs="Times New Roman"/>
        </w:rPr>
        <w:t>www.cashsharing.by</w:t>
      </w:r>
      <w:r w:rsidR="00B82CFA" w:rsidRPr="00E253BE">
        <w:rPr>
          <w:rFonts w:ascii="Times New Roman" w:hAnsi="Times New Roman" w:cs="Times New Roman"/>
        </w:rPr>
        <w:t>/ использовались ненадлежащим образом.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Пользователь осведомлен о том, что Оператор данных может быть вынужден сообщить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персональные данные по требованию органов государственной власти.</w:t>
      </w:r>
      <w:r w:rsidR="00E253BE" w:rsidRPr="00E253BE">
        <w:rPr>
          <w:rFonts w:ascii="Times New Roman" w:hAnsi="Times New Roman" w:cs="Times New Roman"/>
        </w:rPr>
        <w:t xml:space="preserve"> 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Дополнительная информация о Персональных данных Пользователя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Помимо информации, содержащейся в настоящих правилах обеспечения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конфиденциальности персональных данных, сайт может предоставлять Пользователю по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запросу дополнительную и контекстуальную информацию, касающуюся конкретных услуг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 сервисов или сбора и обработки Персональных данных.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Системные журналы и техническое обслуживание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В целях обеспечения работы сайта и его технического обслуживания, сайт и любые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сторонние сервисы могут вести файлы, в которых регистрируется взаимодействие сайта с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Пользователями (системные журналы), или использовать с этой целью другие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Персональные данные (в частности, IP-адрес).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Информация, отсутствующая в настоящих правилах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Дополнительные сведения, касающиеся сбора или обработки Персональных данных,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можно в любое время запросить у Оператора данных. Смотрите контактные сведения,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указанные в начале настоящего документа.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Права Пользователей</w:t>
      </w:r>
    </w:p>
    <w:p w:rsidR="00E253BE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B82CFA" w:rsidRPr="00E253BE">
        <w:rPr>
          <w:rFonts w:ascii="Times New Roman" w:hAnsi="Times New Roman" w:cs="Times New Roman"/>
        </w:rPr>
        <w:t>Пользователи вправе в любое время узнать, были ли сохранены их Персональные данные,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 могут обращаться к Оператору данных, чтобы узнать их содержание и происхождение,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проверить их достоверность, или попросить их дополнить, аннулировать, обновить или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исправить либо преобразовать в формат, обеспечивающий анонимность, или блокировать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любые данные, хранящиеся в нарушение закона, а также выступить против их обработки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 всем без исключения законным основаниям. Соответствующие запросы следует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направлять Оператору данных по адресу, указанному в контактных сведениях на сайте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https://</w:t>
      </w:r>
      <w:r w:rsidR="00E253BE" w:rsidRPr="00E253BE">
        <w:t xml:space="preserve"> </w:t>
      </w:r>
      <w:hyperlink r:id="rId6" w:history="1">
        <w:hyperlink r:id="rId7" w:tgtFrame="_blank" w:history="1">
          <w:r w:rsidR="00E253BE" w:rsidRPr="00E253BE">
            <w:rPr>
              <w:rStyle w:val="a3"/>
              <w:rFonts w:ascii="Times New Roman" w:hAnsi="Times New Roman" w:cs="Times New Roman"/>
              <w:color w:val="000000" w:themeColor="text1"/>
            </w:rPr>
            <w:t>www.cashsharing.by</w:t>
          </w:r>
        </w:hyperlink>
        <w:r w:rsidR="00E253BE" w:rsidRPr="002647A7">
          <w:rPr>
            <w:rStyle w:val="a3"/>
            <w:rFonts w:ascii="Times New Roman" w:hAnsi="Times New Roman" w:cs="Times New Roman"/>
          </w:rPr>
          <w:t>/</w:t>
        </w:r>
      </w:hyperlink>
      <w:r w:rsidR="00B82CFA" w:rsidRPr="00E253BE">
        <w:rPr>
          <w:rFonts w:ascii="Times New Roman" w:hAnsi="Times New Roman" w:cs="Times New Roman"/>
        </w:rPr>
        <w:t>.</w:t>
      </w:r>
      <w:r w:rsidR="00E253BE" w:rsidRPr="00E253BE">
        <w:rPr>
          <w:rFonts w:ascii="Times New Roman" w:hAnsi="Times New Roman" w:cs="Times New Roman"/>
        </w:rPr>
        <w:t xml:space="preserve"> 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Веб-сайты https://</w:t>
      </w:r>
      <w:r w:rsidR="00E253BE" w:rsidRPr="00E253BE">
        <w:t xml:space="preserve"> </w:t>
      </w:r>
      <w:r w:rsidR="00E253BE" w:rsidRPr="00E253BE">
        <w:rPr>
          <w:rFonts w:ascii="Times New Roman" w:hAnsi="Times New Roman" w:cs="Times New Roman"/>
        </w:rPr>
        <w:t>www.cashsharing.by</w:t>
      </w:r>
      <w:r w:rsidR="00B82CFA" w:rsidRPr="00E253BE">
        <w:rPr>
          <w:rFonts w:ascii="Times New Roman" w:hAnsi="Times New Roman" w:cs="Times New Roman"/>
        </w:rPr>
        <w:t>/ в настоящее время не распознают автоматизированные команды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браузера, касающиеся механизмов отслеживания, например, такие как инструкции «не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отслеживать», так что вы можете самостоятельно настроить обработку браузером</w:t>
      </w:r>
      <w:r w:rsidR="00E66B76">
        <w:rPr>
          <w:rFonts w:ascii="Times New Roman" w:hAnsi="Times New Roman" w:cs="Times New Roman"/>
        </w:rPr>
        <w:t xml:space="preserve"> </w:t>
      </w:r>
      <w:proofErr w:type="spellStart"/>
      <w:r w:rsidR="00B82CFA" w:rsidRPr="00E253BE">
        <w:rPr>
          <w:rFonts w:ascii="Times New Roman" w:hAnsi="Times New Roman" w:cs="Times New Roman"/>
        </w:rPr>
        <w:t>cookieфайлов</w:t>
      </w:r>
      <w:proofErr w:type="spellEnd"/>
      <w:r w:rsidR="00B82CFA" w:rsidRPr="00E253BE">
        <w:rPr>
          <w:rFonts w:ascii="Times New Roman" w:hAnsi="Times New Roman" w:cs="Times New Roman"/>
        </w:rPr>
        <w:t xml:space="preserve"> и других технологий в соответствии с вашими предпочтениями в области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конфиденциальности. В большинстве случаев вы можете включить в браузере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 xml:space="preserve">уведомления об использовании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-файлов, чтобы у вас была возможность решить,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 xml:space="preserve">принимать эти условия или нет. Также вы можете вообще отключить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 в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настройках браузера.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Некоторые браузеры позволяют включить функцию «не отслеживать», которая посылает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сигналы на посещаемые вами веб-сайты, показывая, что вы не хотите, чтобы ваши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действия на сайте отслеживались. Эта функция отличается от блокировки или отключения</w:t>
      </w:r>
      <w:r w:rsidR="00E66B76">
        <w:rPr>
          <w:rFonts w:ascii="Times New Roman" w:hAnsi="Times New Roman" w:cs="Times New Roman"/>
        </w:rPr>
        <w:t xml:space="preserve">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-файлов, так как браузер с включённой функцией «не отслеживать» всё ещё может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 xml:space="preserve">принимать </w:t>
      </w:r>
      <w:proofErr w:type="spellStart"/>
      <w:r w:rsidR="00B82CFA" w:rsidRPr="00E253BE">
        <w:rPr>
          <w:rFonts w:ascii="Times New Roman" w:hAnsi="Times New Roman" w:cs="Times New Roman"/>
        </w:rPr>
        <w:t>cookie</w:t>
      </w:r>
      <w:proofErr w:type="spellEnd"/>
      <w:r w:rsidR="00B82CFA" w:rsidRPr="00E253BE">
        <w:rPr>
          <w:rFonts w:ascii="Times New Roman" w:hAnsi="Times New Roman" w:cs="Times New Roman"/>
        </w:rPr>
        <w:t>-файлы. В настоящее время не существует отраслевого стандарта,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регламентирующего реакцию компаний на сигналы «не отслеживать», но в будущем такой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стандарт может быть разработан. В настоящее время мы не реагируем на сигнал «не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отслеживать». Если мы начнём делать это в будущем, то опишем это в настоящем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Положении о конфиденциальности. Более подробная информация о функции «не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отслеживать» доступна на сайте www.allaboutdnt.org.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Защита персональных данных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ООО «</w:t>
      </w:r>
      <w:proofErr w:type="spellStart"/>
      <w:r w:rsidR="00E253BE">
        <w:rPr>
          <w:rFonts w:ascii="Times New Roman" w:hAnsi="Times New Roman" w:cs="Times New Roman"/>
        </w:rPr>
        <w:t>Кэшшеринг</w:t>
      </w:r>
      <w:proofErr w:type="spellEnd"/>
      <w:r w:rsidR="00B82CFA" w:rsidRPr="00E253BE">
        <w:rPr>
          <w:rFonts w:ascii="Times New Roman" w:hAnsi="Times New Roman" w:cs="Times New Roman"/>
        </w:rPr>
        <w:t>» предпринимает все коммерчески обоснованные меры для предотвращения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несанкционированного доступа к персональным данным и использования персональных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данных, полученных в процессе регистрации или иным упомянутым выше способом при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использовании данного веб-сайта. Мы стремимся защищать ваши персональные данные,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однако мы не можем обеспечить безопасность информации, которую вы передаёте нам, 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поэтому призываем вас принимать все доступные меры предосторожности для защиты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ваших персональных данных в сети Интернет. Для этого чаще меняйте пароли,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используйте комбинации букв и цифр, а также пользуйтесь безопасным браузером.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Обеспечение информационной безопасности детей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Веб-сайты https://</w:t>
      </w:r>
      <w:r w:rsidR="00E253BE" w:rsidRPr="00E253BE">
        <w:t xml:space="preserve"> </w:t>
      </w:r>
      <w:r w:rsidR="00E253BE" w:rsidRPr="00E253BE">
        <w:rPr>
          <w:rFonts w:ascii="Times New Roman" w:hAnsi="Times New Roman" w:cs="Times New Roman"/>
        </w:rPr>
        <w:t>www.cashsharing.by</w:t>
      </w:r>
      <w:r w:rsidR="00B82CFA" w:rsidRPr="00E253BE">
        <w:rPr>
          <w:rFonts w:ascii="Times New Roman" w:hAnsi="Times New Roman" w:cs="Times New Roman"/>
        </w:rPr>
        <w:t>/ не ориентированы на привлечение внимания детей младше 18лет. ООО «</w:t>
      </w:r>
      <w:proofErr w:type="spellStart"/>
      <w:r w:rsidR="00E253BE">
        <w:rPr>
          <w:rFonts w:ascii="Times New Roman" w:hAnsi="Times New Roman" w:cs="Times New Roman"/>
        </w:rPr>
        <w:t>Кэшшеринг</w:t>
      </w:r>
      <w:proofErr w:type="spellEnd"/>
      <w:r w:rsidR="00B82CFA" w:rsidRPr="00E253BE">
        <w:rPr>
          <w:rFonts w:ascii="Times New Roman" w:hAnsi="Times New Roman" w:cs="Times New Roman"/>
        </w:rPr>
        <w:t>» преднамеренно не занимается сбором персональных данных детей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младше 18 лет и не направляет им никаких запросов на предоставление персональной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информации.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Внесение изменений в настоящие правила обеспечения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конфиденциальности персональных данных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Оператор данных оговаривает право в любое время вносить изменения в настоящие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правила обеспечения конфиденциальности персональных данных, разместив на этой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странице уведомление для Пользователей. Настоятельно рекомендуется часто проверять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эту страницу и дату внесения последних изменений, указанную в нижней части страницы.</w:t>
      </w:r>
    </w:p>
    <w:p w:rsidR="00B82CFA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2CFA" w:rsidRPr="00E253BE">
        <w:rPr>
          <w:rFonts w:ascii="Times New Roman" w:hAnsi="Times New Roman" w:cs="Times New Roman"/>
        </w:rPr>
        <w:t>В случае несогласия с любыми изменениями, внесенными в Правила, Пользователь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должен прекратить пользоваться сайтом и услугами https://</w:t>
      </w:r>
      <w:r w:rsidR="00E253BE" w:rsidRPr="00E253BE">
        <w:t xml:space="preserve"> </w:t>
      </w:r>
      <w:r w:rsidR="00E253BE" w:rsidRPr="00E253BE">
        <w:rPr>
          <w:rFonts w:ascii="Times New Roman" w:hAnsi="Times New Roman" w:cs="Times New Roman"/>
        </w:rPr>
        <w:t>www.cashsharing.by</w:t>
      </w:r>
      <w:r w:rsidR="00B82CFA" w:rsidRPr="00E253BE">
        <w:rPr>
          <w:rFonts w:ascii="Times New Roman" w:hAnsi="Times New Roman" w:cs="Times New Roman"/>
        </w:rPr>
        <w:t>/ и может потребовать,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чтобы Оператор данных удалил его Персональные данные. Если не указано иное,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действующие на тот момент правила обеспечения конфиденциальности персональных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данных распространяются на все Персональные данные Пользователей, которыми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располагает Оператор данных.</w:t>
      </w:r>
    </w:p>
    <w:p w:rsidR="00B82CFA" w:rsidRPr="00E253BE" w:rsidRDefault="00B82CFA" w:rsidP="00E253BE">
      <w:pPr>
        <w:jc w:val="both"/>
        <w:rPr>
          <w:rFonts w:ascii="Times New Roman" w:hAnsi="Times New Roman" w:cs="Times New Roman"/>
        </w:rPr>
      </w:pPr>
      <w:r w:rsidRPr="00E253BE">
        <w:rPr>
          <w:rFonts w:ascii="Times New Roman" w:hAnsi="Times New Roman" w:cs="Times New Roman"/>
        </w:rPr>
        <w:t>Правовая информация</w:t>
      </w:r>
    </w:p>
    <w:p w:rsidR="005659AD" w:rsidRPr="00E253BE" w:rsidRDefault="006F0152" w:rsidP="00E253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bookmarkStart w:id="0" w:name="_GoBack"/>
      <w:bookmarkEnd w:id="0"/>
      <w:r w:rsidR="00B82CFA" w:rsidRPr="00E253BE">
        <w:rPr>
          <w:rFonts w:ascii="Times New Roman" w:hAnsi="Times New Roman" w:cs="Times New Roman"/>
        </w:rPr>
        <w:t>Настоящая Политика конфиденциальности отвечает требованиям законодательства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Беларуси о защите персональных данных, требованиям законодательства большинства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стран СНГ и содержит сведения о реализуемых Оператором требованиях к обработке и</w:t>
      </w:r>
      <w:r w:rsidR="00E66B76">
        <w:rPr>
          <w:rFonts w:ascii="Times New Roman" w:hAnsi="Times New Roman" w:cs="Times New Roman"/>
        </w:rPr>
        <w:t xml:space="preserve"> </w:t>
      </w:r>
      <w:r w:rsidR="00B82CFA" w:rsidRPr="00E253BE">
        <w:rPr>
          <w:rFonts w:ascii="Times New Roman" w:hAnsi="Times New Roman" w:cs="Times New Roman"/>
        </w:rPr>
        <w:t>защите персональных дан</w:t>
      </w:r>
      <w:r w:rsidR="00E4264F" w:rsidRPr="00E253BE">
        <w:rPr>
          <w:rFonts w:ascii="Times New Roman" w:hAnsi="Times New Roman" w:cs="Times New Roman"/>
        </w:rPr>
        <w:t>ных</w:t>
      </w:r>
      <w:r w:rsidR="00E66B76">
        <w:rPr>
          <w:rFonts w:ascii="Times New Roman" w:hAnsi="Times New Roman" w:cs="Times New Roman"/>
        </w:rPr>
        <w:t>.</w:t>
      </w:r>
    </w:p>
    <w:sectPr w:rsidR="005659AD" w:rsidRPr="00E2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3"/>
    <w:rsid w:val="00007683"/>
    <w:rsid w:val="00056472"/>
    <w:rsid w:val="000755BE"/>
    <w:rsid w:val="000C0230"/>
    <w:rsid w:val="000D3D1E"/>
    <w:rsid w:val="001016DA"/>
    <w:rsid w:val="0014511D"/>
    <w:rsid w:val="00146B21"/>
    <w:rsid w:val="00160AC2"/>
    <w:rsid w:val="0018428E"/>
    <w:rsid w:val="001C0869"/>
    <w:rsid w:val="00204CAF"/>
    <w:rsid w:val="00211053"/>
    <w:rsid w:val="00240CDF"/>
    <w:rsid w:val="002533D6"/>
    <w:rsid w:val="00271593"/>
    <w:rsid w:val="002C2787"/>
    <w:rsid w:val="002F01CF"/>
    <w:rsid w:val="002F1569"/>
    <w:rsid w:val="00302A09"/>
    <w:rsid w:val="00340B3B"/>
    <w:rsid w:val="00373082"/>
    <w:rsid w:val="003A6644"/>
    <w:rsid w:val="003D56A2"/>
    <w:rsid w:val="003F1B1E"/>
    <w:rsid w:val="003F21AA"/>
    <w:rsid w:val="00413B6F"/>
    <w:rsid w:val="004A454C"/>
    <w:rsid w:val="004E3057"/>
    <w:rsid w:val="005170D7"/>
    <w:rsid w:val="005251E4"/>
    <w:rsid w:val="005423A9"/>
    <w:rsid w:val="005659AD"/>
    <w:rsid w:val="00583F61"/>
    <w:rsid w:val="006062C1"/>
    <w:rsid w:val="00621E24"/>
    <w:rsid w:val="00623CCF"/>
    <w:rsid w:val="00645F9A"/>
    <w:rsid w:val="006B24B9"/>
    <w:rsid w:val="006C4F98"/>
    <w:rsid w:val="006F0152"/>
    <w:rsid w:val="007F202A"/>
    <w:rsid w:val="00853E86"/>
    <w:rsid w:val="00866D68"/>
    <w:rsid w:val="00914075"/>
    <w:rsid w:val="009711F6"/>
    <w:rsid w:val="009A0842"/>
    <w:rsid w:val="009A7C44"/>
    <w:rsid w:val="009E157D"/>
    <w:rsid w:val="009E1A65"/>
    <w:rsid w:val="00AC5DA8"/>
    <w:rsid w:val="00AD51B2"/>
    <w:rsid w:val="00B06B03"/>
    <w:rsid w:val="00B82CFA"/>
    <w:rsid w:val="00BB3946"/>
    <w:rsid w:val="00C230C2"/>
    <w:rsid w:val="00C331AF"/>
    <w:rsid w:val="00C566C5"/>
    <w:rsid w:val="00C57974"/>
    <w:rsid w:val="00C7039A"/>
    <w:rsid w:val="00CA1A25"/>
    <w:rsid w:val="00D706B5"/>
    <w:rsid w:val="00DA7200"/>
    <w:rsid w:val="00DD6088"/>
    <w:rsid w:val="00DF5343"/>
    <w:rsid w:val="00E253BE"/>
    <w:rsid w:val="00E4264F"/>
    <w:rsid w:val="00E66B76"/>
    <w:rsid w:val="00EB2A85"/>
    <w:rsid w:val="00F52E66"/>
    <w:rsid w:val="00F91D1A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F787"/>
  <w15:chartTrackingRefBased/>
  <w15:docId w15:val="{FBB5A192-2753-4E2C-B264-9BFE0A7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64F"/>
    <w:rPr>
      <w:color w:val="0563C1" w:themeColor="hyperlink"/>
      <w:u w:val="single"/>
    </w:rPr>
  </w:style>
  <w:style w:type="paragraph" w:styleId="a4">
    <w:name w:val="No Spacing"/>
    <w:uiPriority w:val="1"/>
    <w:qFormat/>
    <w:rsid w:val="009E1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shsharing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hsharing.by/" TargetMode="External"/><Relationship Id="rId5" Type="http://schemas.openxmlformats.org/officeDocument/2006/relationships/hyperlink" Target="http://www.cashsharing.by/" TargetMode="External"/><Relationship Id="rId4" Type="http://schemas.openxmlformats.org/officeDocument/2006/relationships/hyperlink" Target="http://www.cashsharing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2023-03-17T08:15:00Z</dcterms:created>
  <dcterms:modified xsi:type="dcterms:W3CDTF">2025-01-30T12:27:00Z</dcterms:modified>
</cp:coreProperties>
</file>